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4E" w:rsidRPr="00BF690F" w:rsidRDefault="00B50A4E" w:rsidP="00B50A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90F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B50A4E" w:rsidRPr="00BF690F" w:rsidRDefault="00B50A4E" w:rsidP="00B50A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90F">
        <w:rPr>
          <w:rFonts w:ascii="Times New Roman" w:hAnsi="Times New Roman" w:cs="Times New Roman"/>
          <w:b/>
          <w:sz w:val="28"/>
          <w:szCs w:val="28"/>
        </w:rPr>
        <w:t>«Детский сад №15 «Аленушка» города Евпатории Республики Крым»</w:t>
      </w:r>
    </w:p>
    <w:p w:rsidR="00B50A4E" w:rsidRPr="00BF690F" w:rsidRDefault="00B50A4E" w:rsidP="00B50A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F690F">
        <w:rPr>
          <w:rFonts w:ascii="Times New Roman" w:hAnsi="Times New Roman" w:cs="Times New Roman"/>
          <w:sz w:val="24"/>
          <w:szCs w:val="24"/>
        </w:rPr>
        <w:t>297408, Российская Федерация, Республика Крым,</w:t>
      </w:r>
    </w:p>
    <w:p w:rsidR="00B50A4E" w:rsidRPr="00BF690F" w:rsidRDefault="00B50A4E" w:rsidP="00B50A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F690F">
        <w:rPr>
          <w:rFonts w:ascii="Times New Roman" w:hAnsi="Times New Roman" w:cs="Times New Roman"/>
          <w:sz w:val="24"/>
          <w:szCs w:val="24"/>
        </w:rPr>
        <w:t xml:space="preserve">г. Евпатория, ул. </w:t>
      </w:r>
      <w:proofErr w:type="spellStart"/>
      <w:r w:rsidRPr="00BF690F">
        <w:rPr>
          <w:rFonts w:ascii="Times New Roman" w:hAnsi="Times New Roman" w:cs="Times New Roman"/>
          <w:sz w:val="24"/>
          <w:szCs w:val="24"/>
        </w:rPr>
        <w:t>Дм</w:t>
      </w:r>
      <w:proofErr w:type="gramStart"/>
      <w:r w:rsidRPr="00BF690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F690F">
        <w:rPr>
          <w:rFonts w:ascii="Times New Roman" w:hAnsi="Times New Roman" w:cs="Times New Roman"/>
          <w:sz w:val="24"/>
          <w:szCs w:val="24"/>
        </w:rPr>
        <w:t>льянова</w:t>
      </w:r>
      <w:proofErr w:type="spellEnd"/>
      <w:r w:rsidRPr="00BF690F">
        <w:rPr>
          <w:rFonts w:ascii="Times New Roman" w:hAnsi="Times New Roman" w:cs="Times New Roman"/>
          <w:sz w:val="24"/>
          <w:szCs w:val="24"/>
        </w:rPr>
        <w:t>, 41/1</w:t>
      </w:r>
    </w:p>
    <w:p w:rsidR="00B50A4E" w:rsidRPr="00BF690F" w:rsidRDefault="00B50A4E" w:rsidP="00B50A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F690F">
        <w:rPr>
          <w:rFonts w:ascii="Times New Roman" w:hAnsi="Times New Roman" w:cs="Times New Roman"/>
          <w:sz w:val="24"/>
          <w:szCs w:val="24"/>
        </w:rPr>
        <w:t>ОГРН – 1149102178158, ИНН – 9110087184, КПП - 911001001</w:t>
      </w:r>
    </w:p>
    <w:p w:rsidR="005D41B3" w:rsidRPr="00B50A4E" w:rsidRDefault="00B50A4E" w:rsidP="00B50A4E">
      <w:pPr>
        <w:pStyle w:val="a3"/>
        <w:jc w:val="center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BF690F">
        <w:rPr>
          <w:rFonts w:ascii="Times New Roman" w:hAnsi="Times New Roman" w:cs="Times New Roman"/>
          <w:sz w:val="24"/>
          <w:szCs w:val="24"/>
        </w:rPr>
        <w:t xml:space="preserve">т:(36569) 2-51-09 </w:t>
      </w:r>
      <w:r w:rsidRPr="00664000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sadik_alenuschka-evp@crimeaedu.ru</w:t>
      </w:r>
    </w:p>
    <w:p w:rsidR="005D41B3" w:rsidRPr="00B50A4E" w:rsidRDefault="005D41B3" w:rsidP="005D41B3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5D41B3" w:rsidRPr="00B50A4E" w:rsidRDefault="005D41B3" w:rsidP="005D41B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50A4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ПАМЯТКА</w:t>
      </w:r>
    </w:p>
    <w:p w:rsidR="005D41B3" w:rsidRPr="00B50A4E" w:rsidRDefault="005D41B3" w:rsidP="005D41B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50A4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для родителей по антикоррупционной безопасности</w:t>
      </w:r>
    </w:p>
    <w:p w:rsidR="005D41B3" w:rsidRPr="005D41B3" w:rsidRDefault="005D41B3" w:rsidP="005D41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1B3" w:rsidRDefault="005D41B3" w:rsidP="00B50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5D41B3" w:rsidRPr="005D41B3" w:rsidRDefault="005D41B3" w:rsidP="00B50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Установление каких-либо обязательных денежных взносов (сборов) и иных форм материальной помощи в процессе обучения в  учреждении не допускается.</w:t>
      </w:r>
    </w:p>
    <w:p w:rsidR="005D41B3" w:rsidRDefault="005D41B3" w:rsidP="00B50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41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 собственному желанию (без какого бы то ни было давления со сто</w:t>
      </w:r>
      <w:r w:rsidR="009C3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роны администрации, сотрудников</w:t>
      </w:r>
      <w:r w:rsidRPr="005D41B3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учреждения, родительских комитетов,  фондов, иных физических и юридических лиц) хотите оказать детскому саду, где воспитывается Ваш ребенок, благотворительную (добровольную) помощь в виде денежных средств, Вы можете в любое удобное для Вас время перечислить любую сумму, посильную для Вашего семейного бюджета, на расчетный счет учреждения.</w:t>
      </w:r>
      <w:proofErr w:type="gramEnd"/>
    </w:p>
    <w:p w:rsidR="005D41B3" w:rsidRDefault="005D41B3" w:rsidP="00B50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1B3" w:rsidRDefault="005D41B3" w:rsidP="00B50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 должны знать! </w:t>
      </w:r>
    </w:p>
    <w:p w:rsidR="005D41B3" w:rsidRPr="005D41B3" w:rsidRDefault="005D41B3" w:rsidP="00B50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41B3" w:rsidRPr="005D41B3" w:rsidRDefault="005D41B3" w:rsidP="00B50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Не допускается </w:t>
      </w:r>
      <w:r w:rsidRPr="005D41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принуждение</w:t>
      </w:r>
      <w:r w:rsidRPr="005D41B3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родителей (законных представителей) воспитанников, к внесению денежных средств, осуществлению иных форм материальной помощи со стороны администрации и работников учреждения, а также созданных при учреждениях органов самоуправления, в том числе родительских комитетов, Управляющих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5D41B3" w:rsidRDefault="005D41B3" w:rsidP="00B50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 Администрация, сотрудники учреждения, иные лица не вправе:</w:t>
      </w:r>
    </w:p>
    <w:p w:rsidR="005D41B3" w:rsidRDefault="005D41B3" w:rsidP="00B50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требовать или принимать от благотворителей наличные денежные средства;</w:t>
      </w:r>
    </w:p>
    <w:p w:rsidR="005D41B3" w:rsidRPr="005D41B3" w:rsidRDefault="005D41B3" w:rsidP="00B50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5D41B3" w:rsidRPr="005D41B3" w:rsidRDefault="005D41B3" w:rsidP="00B50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Благотворитель имеет право:</w:t>
      </w:r>
    </w:p>
    <w:p w:rsidR="005D41B3" w:rsidRPr="005D41B3" w:rsidRDefault="005D41B3" w:rsidP="00B50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в течение 10 дней со дня перечисления по доброй воле денежных средств на расчетный счет учреждения подать обращение в учреждение (по своему личному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5D41B3" w:rsidRPr="005D41B3" w:rsidRDefault="005D41B3" w:rsidP="00B50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:rsidR="005D41B3" w:rsidRPr="005D41B3" w:rsidRDefault="005D41B3" w:rsidP="00B50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ознакомиться с каждым протоколом общественной комиссии по расходованию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br/>
        <w:t>внебюджетных средств, которые должны размещаться в общедоступном месте учреждения  сразу после их подписания;</w:t>
      </w:r>
    </w:p>
    <w:p w:rsidR="005D41B3" w:rsidRPr="005D41B3" w:rsidRDefault="005D41B3" w:rsidP="00B50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получить от руководителя (по запросу) полную информацию о расходовании и возможность контроля за процессом расходования внесенных благотворителем безналичных денежных средств или использования имущества, представленного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br/>
        <w:t>благотворителем учреждению;</w:t>
      </w:r>
    </w:p>
    <w:p w:rsidR="005D41B3" w:rsidRPr="005D41B3" w:rsidRDefault="005D41B3" w:rsidP="00B50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 учреждения.</w:t>
      </w:r>
      <w:bookmarkStart w:id="0" w:name="_GoBack"/>
      <w:bookmarkEnd w:id="0"/>
    </w:p>
    <w:sectPr w:rsidR="005D41B3" w:rsidRPr="005D41B3" w:rsidSect="00B50A4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BC"/>
    <w:rsid w:val="0001220A"/>
    <w:rsid w:val="00316FFC"/>
    <w:rsid w:val="00420CBC"/>
    <w:rsid w:val="005D41B3"/>
    <w:rsid w:val="00915529"/>
    <w:rsid w:val="009C3BD6"/>
    <w:rsid w:val="00B5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A4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A4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Acer</cp:lastModifiedBy>
  <cp:revision>2</cp:revision>
  <cp:lastPrinted>2024-12-17T07:13:00Z</cp:lastPrinted>
  <dcterms:created xsi:type="dcterms:W3CDTF">2025-03-03T11:36:00Z</dcterms:created>
  <dcterms:modified xsi:type="dcterms:W3CDTF">2025-03-03T11:36:00Z</dcterms:modified>
</cp:coreProperties>
</file>